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234060"/>
          <w:sz w:val="32"/>
          <w:szCs w:val="32"/>
        </w:rPr>
      </w:pPr>
      <w:r w:rsidDel="00000000" w:rsidR="00000000" w:rsidRPr="00000000">
        <w:rPr>
          <w:rFonts w:ascii="Calibri" w:cs="Calibri" w:eastAsia="Calibri" w:hAnsi="Calibri"/>
          <w:color w:val="234060"/>
          <w:sz w:val="44"/>
          <w:szCs w:val="44"/>
          <w:rtl w:val="0"/>
        </w:rPr>
        <w:t xml:space="preserve">Matariki on Mokotūāraro  (Clive River)</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4962525</wp:posOffset>
            </wp:positionH>
            <wp:positionV relativeFrom="paragraph">
              <wp:posOffset>0</wp:posOffset>
            </wp:positionV>
            <wp:extent cx="1764569" cy="776236"/>
            <wp:effectExtent b="0" l="0" r="0" t="0"/>
            <wp:wrapNone/>
            <wp:docPr id="2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4569" cy="776236"/>
                    </a:xfrm>
                    <a:prstGeom prst="rect"/>
                    <a:ln/>
                  </pic:spPr>
                </pic:pic>
              </a:graphicData>
            </a:graphic>
          </wp:anchor>
        </w:drawing>
      </w:r>
    </w:p>
    <w:p w:rsidR="00000000" w:rsidDel="00000000" w:rsidP="00000000" w:rsidRDefault="00000000" w:rsidRPr="00000000" w14:paraId="00000002">
      <w:pPr>
        <w:rPr>
          <w:rFonts w:ascii="Arial" w:cs="Arial" w:eastAsia="Arial" w:hAnsi="Arial"/>
          <w:b w:val="1"/>
          <w:sz w:val="22"/>
          <w:szCs w:val="22"/>
        </w:rPr>
      </w:pPr>
      <w:r w:rsidDel="00000000" w:rsidR="00000000" w:rsidRPr="00000000">
        <w:rPr>
          <w:rFonts w:ascii="Calibri" w:cs="Calibri" w:eastAsia="Calibri" w:hAnsi="Calibri"/>
          <w:color w:val="234060"/>
          <w:sz w:val="44"/>
          <w:szCs w:val="44"/>
          <w:rtl w:val="0"/>
        </w:rPr>
        <w:t xml:space="preserve">Heretaunga Matariki - June 29th 2024</w:t>
      </w: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EVENT WAIVER and AUTHORITY FORM</w:t>
      </w:r>
    </w:p>
    <w:p w:rsidR="00000000" w:rsidDel="00000000" w:rsidP="00000000" w:rsidRDefault="00000000" w:rsidRPr="00000000" w14:paraId="00000005">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W1    W2   W3   W4   W6</w:t>
      </w:r>
    </w:p>
    <w:p w:rsidR="00000000" w:rsidDel="00000000" w:rsidP="00000000" w:rsidRDefault="00000000" w:rsidRPr="00000000" w14:paraId="00000006">
      <w:pPr>
        <w:tabs>
          <w:tab w:val="left" w:leader="none" w:pos="10220"/>
        </w:tabs>
        <w:spacing w:after="200" w:before="41" w:line="216" w:lineRule="auto"/>
        <w:ind w:left="160" w:right="-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7">
      <w:pPr>
        <w:tabs>
          <w:tab w:val="left" w:leader="none" w:pos="10220"/>
        </w:tabs>
        <w:spacing w:after="200" w:before="41" w:line="216" w:lineRule="auto"/>
        <w:ind w:left="160" w:right="-2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Team___________________________________________________Club__________________</w:t>
      </w:r>
    </w:p>
    <w:p w:rsidR="00000000" w:rsidDel="00000000" w:rsidP="00000000" w:rsidRDefault="00000000" w:rsidRPr="00000000" w14:paraId="00000008">
      <w:pPr>
        <w:tabs>
          <w:tab w:val="left" w:leader="none" w:pos="10220"/>
        </w:tabs>
        <w:spacing w:after="200" w:before="41" w:line="216" w:lineRule="auto"/>
        <w:ind w:left="160" w:right="-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9">
      <w:pPr>
        <w:tabs>
          <w:tab w:val="left" w:leader="none" w:pos="10220"/>
        </w:tabs>
        <w:spacing w:after="200" w:before="41" w:line="216" w:lineRule="auto"/>
        <w:ind w:left="160" w:right="-2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Category entered___________________________________________________________________</w:t>
      </w:r>
    </w:p>
    <w:p w:rsidR="00000000" w:rsidDel="00000000" w:rsidP="00000000" w:rsidRDefault="00000000" w:rsidRPr="00000000" w14:paraId="0000000A">
      <w:pPr>
        <w:spacing w:after="20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 declare that:</w:t>
      </w:r>
    </w:p>
    <w:p w:rsidR="00000000" w:rsidDel="00000000" w:rsidP="00000000" w:rsidRDefault="00000000" w:rsidRPr="00000000" w14:paraId="0000000B">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My accepted entry will not be transferred to another entrant.</w:t>
      </w:r>
    </w:p>
    <w:p w:rsidR="00000000" w:rsidDel="00000000" w:rsidP="00000000" w:rsidRDefault="00000000" w:rsidRPr="00000000" w14:paraId="0000000C">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D">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E">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F">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10">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authorise my name, voice, picture and information on this entry form to be used without payment to me in any broadcast, telecast, promotion, advertising, or any other way pursuant to the Privacy Act 1993.</w:t>
      </w:r>
    </w:p>
    <w:p w:rsidR="00000000" w:rsidDel="00000000" w:rsidP="00000000" w:rsidRDefault="00000000" w:rsidRPr="00000000" w14:paraId="00000011">
      <w:pPr>
        <w:numPr>
          <w:ilvl w:val="0"/>
          <w:numId w:val="1"/>
        </w:numPr>
        <w:spacing w:after="0" w:line="276" w:lineRule="auto"/>
        <w:ind w:left="720" w:hanging="360"/>
        <w:rPr>
          <w:rFonts w:ascii="Calibri" w:cs="Calibri" w:eastAsia="Calibri" w:hAnsi="Calibri"/>
          <w:color w:val="ff0000"/>
          <w:sz w:val="18"/>
          <w:szCs w:val="18"/>
        </w:rPr>
      </w:pPr>
      <w:r w:rsidDel="00000000" w:rsidR="00000000" w:rsidRPr="00000000">
        <w:rPr>
          <w:rFonts w:ascii="Calibri" w:cs="Calibri" w:eastAsia="Calibri" w:hAnsi="Calibri"/>
          <w:sz w:val="18"/>
          <w:szCs w:val="18"/>
          <w:rtl w:val="0"/>
        </w:rPr>
        <w:t xml:space="preserve">I agree to comply with the rules, regulations and event instructions of </w:t>
      </w:r>
      <w:r w:rsidDel="00000000" w:rsidR="00000000" w:rsidRPr="00000000">
        <w:rPr>
          <w:rFonts w:ascii="Calibri" w:cs="Calibri" w:eastAsia="Calibri" w:hAnsi="Calibri"/>
          <w:b w:val="1"/>
          <w:sz w:val="18"/>
          <w:szCs w:val="18"/>
          <w:rtl w:val="0"/>
        </w:rPr>
        <w:t xml:space="preserve">Matariki on the Clive Ama</w:t>
      </w:r>
      <w:r w:rsidDel="00000000" w:rsidR="00000000" w:rsidRPr="00000000">
        <w:rPr>
          <w:rtl w:val="0"/>
        </w:rPr>
      </w:r>
    </w:p>
    <w:p w:rsidR="00000000" w:rsidDel="00000000" w:rsidP="00000000" w:rsidRDefault="00000000" w:rsidRPr="00000000" w14:paraId="00000012">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consent to receiving medical treatment which may be advisable in the event of illness or injuries suffered during the event.</w:t>
      </w:r>
    </w:p>
    <w:p w:rsidR="00000000" w:rsidDel="00000000" w:rsidP="00000000" w:rsidRDefault="00000000" w:rsidRPr="00000000" w14:paraId="00000013">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confirm that I can swim 50 Metres/OR if I cannot swim 50 Metres I will wear a PFD during the race</w:t>
      </w:r>
    </w:p>
    <w:p w:rsidR="00000000" w:rsidDel="00000000" w:rsidP="00000000" w:rsidRDefault="00000000" w:rsidRPr="00000000" w14:paraId="00000014">
      <w:pPr>
        <w:spacing w:after="0" w:line="276" w:lineRule="auto"/>
        <w:ind w:left="720" w:firstLine="0"/>
        <w:rPr>
          <w:rFonts w:ascii="Calibri" w:cs="Calibri" w:eastAsia="Calibri" w:hAnsi="Calibri"/>
          <w:b w:val="1"/>
          <w:i w:val="1"/>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106679</wp:posOffset>
            </wp:positionH>
            <wp:positionV relativeFrom="paragraph">
              <wp:posOffset>9834245</wp:posOffset>
            </wp:positionV>
            <wp:extent cx="1255395" cy="569595"/>
            <wp:effectExtent b="0" l="0" r="0" t="0"/>
            <wp:wrapNone/>
            <wp:docPr id="19"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106679</wp:posOffset>
            </wp:positionH>
            <wp:positionV relativeFrom="paragraph">
              <wp:posOffset>9834245</wp:posOffset>
            </wp:positionV>
            <wp:extent cx="1255395" cy="569595"/>
            <wp:effectExtent b="0" l="0" r="0" t="0"/>
            <wp:wrapNone/>
            <wp:docPr id="1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5">
      <w:pPr>
        <w:spacing w:after="0" w:line="276" w:lineRule="auto"/>
        <w:ind w:left="720" w:firstLine="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If Competitor is under 18 the Waiver must be signed by Parent or guardian. Please </w:t>
      </w:r>
      <w:r w:rsidDel="00000000" w:rsidR="00000000" w:rsidRPr="00000000">
        <w:rPr>
          <w:rFonts w:ascii="MS Gothic" w:cs="MS Gothic" w:eastAsia="MS Gothic" w:hAnsi="MS Gothic"/>
          <w:b w:val="1"/>
          <w:i w:val="1"/>
          <w:sz w:val="20"/>
          <w:szCs w:val="20"/>
          <w:rtl w:val="0"/>
        </w:rPr>
        <w:t xml:space="preserve">✓</w:t>
      </w:r>
      <w:r w:rsidDel="00000000" w:rsidR="00000000" w:rsidRPr="00000000">
        <w:rPr>
          <w:rFonts w:ascii="Zapf Dingbats" w:cs="Zapf Dingbats" w:eastAsia="Zapf Dingbats" w:hAnsi="Zapf Dingbats"/>
          <w:color w:val="000000"/>
          <w:sz w:val="20"/>
          <w:szCs w:val="20"/>
          <w:rtl w:val="0"/>
        </w:rPr>
        <w:t xml:space="preserve"></w:t>
      </w:r>
      <w:r w:rsidDel="00000000" w:rsidR="00000000" w:rsidRPr="00000000">
        <w:rPr>
          <w:rFonts w:ascii="Calibri" w:cs="Calibri" w:eastAsia="Calibri" w:hAnsi="Calibri"/>
          <w:b w:val="1"/>
          <w:i w:val="1"/>
          <w:color w:val="000000"/>
          <w:sz w:val="20"/>
          <w:szCs w:val="20"/>
          <w:rtl w:val="0"/>
        </w:rPr>
        <w:t xml:space="preserve">if so</w:t>
      </w:r>
      <w:r w:rsidDel="00000000" w:rsidR="00000000" w:rsidRPr="00000000">
        <w:rPr>
          <w:rFonts w:ascii="Calibri" w:cs="Calibri" w:eastAsia="Calibri" w:hAnsi="Calibri"/>
          <w:b w:val="1"/>
          <w:i w:val="1"/>
          <w:sz w:val="20"/>
          <w:szCs w:val="20"/>
          <w:rtl w:val="0"/>
        </w:rPr>
        <w:t xml:space="preserve">.</w:t>
      </w:r>
    </w:p>
    <w:p w:rsidR="00000000" w:rsidDel="00000000" w:rsidP="00000000" w:rsidRDefault="00000000" w:rsidRPr="00000000" w14:paraId="00000016">
      <w:pPr>
        <w:spacing w:after="200" w:line="276" w:lineRule="auto"/>
        <w:ind w:left="720" w:firstLine="0"/>
        <w:rPr>
          <w:rFonts w:ascii="Calibri" w:cs="Calibri" w:eastAsia="Calibri" w:hAnsi="Calibri"/>
          <w:sz w:val="20"/>
          <w:szCs w:val="20"/>
        </w:rPr>
      </w:pPr>
      <w:r w:rsidDel="00000000" w:rsidR="00000000" w:rsidRPr="00000000">
        <w:rPr>
          <w:rtl w:val="0"/>
        </w:rPr>
      </w:r>
    </w:p>
    <w:tbl>
      <w:tblPr>
        <w:tblStyle w:val="Table1"/>
        <w:tblW w:w="11025.0" w:type="dxa"/>
        <w:jc w:val="left"/>
        <w:tblInd w:w="-4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5"/>
        <w:gridCol w:w="4320"/>
        <w:gridCol w:w="2460"/>
        <w:tblGridChange w:id="0">
          <w:tblGrid>
            <w:gridCol w:w="4245"/>
            <w:gridCol w:w="4320"/>
            <w:gridCol w:w="2460"/>
          </w:tblGrid>
        </w:tblGridChange>
      </w:tblGrid>
      <w:tr>
        <w:trPr>
          <w:cantSplit w:val="0"/>
          <w:trHeight w:val="492" w:hRule="atLeast"/>
          <w:tblHeader w:val="0"/>
        </w:trPr>
        <w:tc>
          <w:tcPr>
            <w:shd w:fill="auto" w:val="clear"/>
            <w:vAlign w:val="center"/>
          </w:tcPr>
          <w:p w:rsidR="00000000" w:rsidDel="00000000" w:rsidP="00000000" w:rsidRDefault="00000000" w:rsidRPr="00000000" w14:paraId="00000017">
            <w:pPr>
              <w:spacing w:after="2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Paddlers full name</w:t>
            </w:r>
          </w:p>
        </w:tc>
        <w:tc>
          <w:tcPr>
            <w:shd w:fill="auto" w:val="clear"/>
            <w:vAlign w:val="center"/>
          </w:tcPr>
          <w:p w:rsidR="00000000" w:rsidDel="00000000" w:rsidP="00000000" w:rsidRDefault="00000000" w:rsidRPr="00000000" w14:paraId="00000018">
            <w:pPr>
              <w:spacing w:after="2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Signed</w:t>
            </w:r>
          </w:p>
        </w:tc>
        <w:tc>
          <w:tcPr>
            <w:shd w:fill="auto" w:val="clear"/>
            <w:vAlign w:val="center"/>
          </w:tcPr>
          <w:p w:rsidR="00000000" w:rsidDel="00000000" w:rsidP="00000000" w:rsidRDefault="00000000" w:rsidRPr="00000000" w14:paraId="00000019">
            <w:pPr>
              <w:spacing w:after="200" w:lineRule="auto"/>
              <w:jc w:val="center"/>
              <w:rPr>
                <w:rFonts w:ascii="Calibri" w:cs="Calibri" w:eastAsia="Calibri" w:hAnsi="Calibri"/>
                <w:color w:val="000000"/>
                <w:sz w:val="20"/>
                <w:szCs w:val="20"/>
              </w:rPr>
            </w:pPr>
            <w:r w:rsidDel="00000000" w:rsidR="00000000" w:rsidRPr="00000000">
              <w:rPr>
                <w:rFonts w:ascii="MS Gothic" w:cs="MS Gothic" w:eastAsia="MS Gothic" w:hAnsi="MS Gothic"/>
                <w:b w:val="1"/>
                <w:i w:val="1"/>
                <w:sz w:val="20"/>
                <w:szCs w:val="20"/>
                <w:rtl w:val="0"/>
              </w:rPr>
              <w:t xml:space="preserve">✓</w:t>
            </w:r>
            <w:r w:rsidDel="00000000" w:rsidR="00000000" w:rsidRPr="00000000">
              <w:rPr>
                <w:rFonts w:ascii="Calibri" w:cs="Calibri" w:eastAsia="Calibri" w:hAnsi="Calibri"/>
                <w:color w:val="000000"/>
                <w:sz w:val="20"/>
                <w:szCs w:val="20"/>
                <w:rtl w:val="0"/>
              </w:rPr>
              <w:t xml:space="preserve">Parent/guardian signed.</w:t>
            </w:r>
          </w:p>
        </w:tc>
      </w:tr>
      <w:tr>
        <w:trPr>
          <w:cantSplit w:val="0"/>
          <w:trHeight w:val="699" w:hRule="atLeast"/>
          <w:tblHeader w:val="0"/>
        </w:trPr>
        <w:tc>
          <w:tcPr>
            <w:shd w:fill="auto" w:val="clear"/>
          </w:tcPr>
          <w:p w:rsidR="00000000" w:rsidDel="00000000" w:rsidP="00000000" w:rsidRDefault="00000000" w:rsidRPr="00000000" w14:paraId="0000001A">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1B">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1C">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99" w:hRule="atLeast"/>
          <w:tblHeader w:val="0"/>
        </w:trPr>
        <w:tc>
          <w:tcPr>
            <w:shd w:fill="auto" w:val="clear"/>
          </w:tcPr>
          <w:p w:rsidR="00000000" w:rsidDel="00000000" w:rsidP="00000000" w:rsidRDefault="00000000" w:rsidRPr="00000000" w14:paraId="0000001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1E">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1F">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99" w:hRule="atLeast"/>
          <w:tblHeader w:val="0"/>
        </w:trPr>
        <w:tc>
          <w:tcPr>
            <w:shd w:fill="auto" w:val="clear"/>
          </w:tcPr>
          <w:p w:rsidR="00000000" w:rsidDel="00000000" w:rsidP="00000000" w:rsidRDefault="00000000" w:rsidRPr="00000000" w14:paraId="00000020">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2">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99" w:hRule="atLeast"/>
          <w:tblHeader w:val="0"/>
        </w:trPr>
        <w:tc>
          <w:tcPr>
            <w:shd w:fill="auto" w:val="clear"/>
          </w:tcPr>
          <w:p w:rsidR="00000000" w:rsidDel="00000000" w:rsidP="00000000" w:rsidRDefault="00000000" w:rsidRPr="00000000" w14:paraId="00000023">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4">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5">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86" w:hRule="atLeast"/>
          <w:tblHeader w:val="0"/>
        </w:trPr>
        <w:tc>
          <w:tcPr>
            <w:shd w:fill="auto" w:val="clear"/>
          </w:tcPr>
          <w:p w:rsidR="00000000" w:rsidDel="00000000" w:rsidP="00000000" w:rsidRDefault="00000000" w:rsidRPr="00000000" w14:paraId="00000026">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8">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99" w:hRule="atLeast"/>
          <w:tblHeader w:val="0"/>
        </w:trPr>
        <w:tc>
          <w:tcPr>
            <w:shd w:fill="auto" w:val="clear"/>
          </w:tcPr>
          <w:p w:rsidR="00000000" w:rsidDel="00000000" w:rsidP="00000000" w:rsidRDefault="00000000" w:rsidRPr="00000000" w14:paraId="0000002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A">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B">
            <w:pPr>
              <w:spacing w:after="200" w:line="276" w:lineRule="auto"/>
              <w:rPr>
                <w:rFonts w:ascii="Calibri" w:cs="Calibri" w:eastAsia="Calibri" w:hAnsi="Calibri"/>
                <w:sz w:val="32"/>
                <w:szCs w:val="32"/>
              </w:rPr>
            </w:pPr>
            <w:r w:rsidDel="00000000" w:rsidR="00000000" w:rsidRPr="00000000">
              <w:rPr>
                <w:rtl w:val="0"/>
              </w:rPr>
            </w:r>
          </w:p>
        </w:tc>
      </w:tr>
      <w:tr>
        <w:trPr>
          <w:cantSplit w:val="0"/>
          <w:trHeight w:val="711" w:hRule="atLeast"/>
          <w:tblHeader w:val="0"/>
        </w:trPr>
        <w:tc>
          <w:tcPr>
            <w:shd w:fill="auto" w:val="clear"/>
          </w:tcPr>
          <w:p w:rsidR="00000000" w:rsidDel="00000000" w:rsidP="00000000" w:rsidRDefault="00000000" w:rsidRPr="00000000" w14:paraId="0000002C">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E">
            <w:pPr>
              <w:spacing w:after="200" w:line="276" w:lineRule="auto"/>
              <w:rPr>
                <w:rFonts w:ascii="Calibri" w:cs="Calibri" w:eastAsia="Calibri" w:hAnsi="Calibri"/>
                <w:sz w:val="32"/>
                <w:szCs w:val="32"/>
              </w:rPr>
            </w:pPr>
            <w:r w:rsidDel="00000000" w:rsidR="00000000" w:rsidRPr="00000000">
              <w:rPr>
                <w:rtl w:val="0"/>
              </w:rPr>
            </w:r>
          </w:p>
        </w:tc>
      </w:tr>
    </w:tbl>
    <w:p w:rsidR="00000000" w:rsidDel="00000000" w:rsidP="00000000" w:rsidRDefault="00000000" w:rsidRPr="00000000" w14:paraId="0000002F">
      <w:pPr>
        <w:spacing w:after="200" w:line="276" w:lineRule="auto"/>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106679</wp:posOffset>
            </wp:positionH>
            <wp:positionV relativeFrom="paragraph">
              <wp:posOffset>9832340</wp:posOffset>
            </wp:positionV>
            <wp:extent cx="1255395" cy="569595"/>
            <wp:effectExtent b="0" l="0" r="0" t="0"/>
            <wp:wrapNone/>
            <wp:docPr id="1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106679</wp:posOffset>
            </wp:positionH>
            <wp:positionV relativeFrom="paragraph">
              <wp:posOffset>9832340</wp:posOffset>
            </wp:positionV>
            <wp:extent cx="1255395" cy="569595"/>
            <wp:effectExtent b="0" l="0" r="0" t="0"/>
            <wp:wrapNone/>
            <wp:docPr id="1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106679</wp:posOffset>
            </wp:positionH>
            <wp:positionV relativeFrom="paragraph">
              <wp:posOffset>9832340</wp:posOffset>
            </wp:positionV>
            <wp:extent cx="1255395" cy="569595"/>
            <wp:effectExtent b="0" l="0" r="0" t="0"/>
            <wp:wrapNone/>
            <wp:docPr id="17"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106679</wp:posOffset>
            </wp:positionH>
            <wp:positionV relativeFrom="paragraph">
              <wp:posOffset>9832340</wp:posOffset>
            </wp:positionV>
            <wp:extent cx="1255395" cy="569595"/>
            <wp:effectExtent b="0" l="0" r="0" t="0"/>
            <wp:wrapNone/>
            <wp:docPr id="1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106679</wp:posOffset>
            </wp:positionH>
            <wp:positionV relativeFrom="paragraph">
              <wp:posOffset>9834245</wp:posOffset>
            </wp:positionV>
            <wp:extent cx="1255395" cy="569595"/>
            <wp:effectExtent b="0" l="0" r="0" t="0"/>
            <wp:wrapNone/>
            <wp:docPr id="1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106679</wp:posOffset>
            </wp:positionH>
            <wp:positionV relativeFrom="paragraph">
              <wp:posOffset>9834245</wp:posOffset>
            </wp:positionV>
            <wp:extent cx="1255395" cy="569595"/>
            <wp:effectExtent b="0" l="0" r="0" t="0"/>
            <wp:wrapNone/>
            <wp:docPr id="20"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106679</wp:posOffset>
            </wp:positionH>
            <wp:positionV relativeFrom="paragraph">
              <wp:posOffset>9834245</wp:posOffset>
            </wp:positionV>
            <wp:extent cx="1255395" cy="569595"/>
            <wp:effectExtent b="0" l="0" r="0" t="0"/>
            <wp:wrapNone/>
            <wp:docPr id="1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p>
    <w:sectPr>
      <w:pgSz w:h="16838" w:w="11906" w:orient="portrait"/>
      <w:pgMar w:bottom="720" w:top="863.9999999999999" w:left="993.5999999999999" w:right="849.599999999999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MS Gothic"/>
  <w:font w:name="Zapf Dingbat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38CD"/>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38155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8155F"/>
    <w:rPr>
      <w:rFonts w:ascii="Segoe UI" w:cs="Segoe UI" w:eastAsia="Times New Roman"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B0FlEOtW8W3WzgPhBYZONjNkvw==">CgMxLjA4AHIhMS04YU5aaHhlOEdnUjZwLURCdmZ4NWFRNDJCVURCTXc0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2024-05-02T06:08:00Z</dcterms:created>
  <dc:creator>Waka Ama1</dc:creator>
</cp:coreProperties>
</file>